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4"/>
        <w:ind w:left="2437" w:right="2435" w:firstLine="360"/>
        <w:jc w:val="left"/>
      </w:pPr>
      <w:r>
        <w:rPr>
          <w:color w:val="212121"/>
        </w:rPr>
        <w:t>HOZZÁJÁRULÓ NYILATKOZAT</w:t>
      </w:r>
      <w:r>
        <w:rPr>
          <w:color w:val="212121"/>
          <w:spacing w:val="1"/>
        </w:rPr>
        <w:t> </w:t>
      </w:r>
      <w:r>
        <w:rPr>
          <w:color w:val="212121"/>
        </w:rPr>
        <w:t>SZEMÉLYES</w:t>
      </w:r>
      <w:r>
        <w:rPr>
          <w:color w:val="212121"/>
          <w:spacing w:val="-6"/>
        </w:rPr>
        <w:t> </w:t>
      </w:r>
      <w:r>
        <w:rPr>
          <w:color w:val="212121"/>
        </w:rPr>
        <w:t>ADATOK</w:t>
      </w:r>
      <w:r>
        <w:rPr>
          <w:color w:val="212121"/>
          <w:spacing w:val="-5"/>
        </w:rPr>
        <w:t> </w:t>
      </w:r>
      <w:r>
        <w:rPr>
          <w:color w:val="212121"/>
        </w:rPr>
        <w:t>KEZELÉSÉHEZ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9"/>
        <w:ind w:left="0"/>
        <w:rPr>
          <w:b/>
          <w:sz w:val="21"/>
        </w:rPr>
      </w:pPr>
    </w:p>
    <w:p>
      <w:pPr>
        <w:pStyle w:val="BodyText"/>
        <w:tabs>
          <w:tab w:pos="9129" w:val="left" w:leader="dot"/>
        </w:tabs>
        <w:spacing w:before="1"/>
      </w:pPr>
      <w:r>
        <w:rPr/>
        <w:t>Alulírott</w:t>
      </w:r>
      <w:r>
        <w:rPr>
          <w:spacing w:val="90"/>
        </w:rPr>
        <w:t> </w:t>
      </w:r>
      <w:r>
        <w:rPr/>
        <w:t>……………………………..(név)</w:t>
      </w:r>
      <w:r>
        <w:rPr>
          <w:spacing w:val="89"/>
        </w:rPr>
        <w:t> </w:t>
      </w:r>
      <w:r>
        <w:rPr/>
        <w:t>(szül.</w:t>
      </w:r>
      <w:r>
        <w:rPr>
          <w:spacing w:val="91"/>
        </w:rPr>
        <w:t> </w:t>
      </w:r>
      <w:r>
        <w:rPr/>
        <w:t>hely,</w:t>
      </w:r>
      <w:r>
        <w:rPr>
          <w:spacing w:val="90"/>
        </w:rPr>
        <w:t> </w:t>
      </w:r>
      <w:r>
        <w:rPr/>
        <w:t>idő…</w:t>
        <w:tab/>
        <w:t>,</w:t>
      </w:r>
    </w:p>
    <w:p>
      <w:pPr>
        <w:pStyle w:val="BodyText"/>
        <w:tabs>
          <w:tab w:pos="8468" w:val="left" w:leader="dot"/>
        </w:tabs>
        <w:spacing w:before="21"/>
      </w:pPr>
      <w:r>
        <w:rPr/>
        <w:t>lakcím:…………………………………………………)</w:t>
        <w:tab/>
        <w:t>kiskorú</w:t>
      </w:r>
    </w:p>
    <w:p>
      <w:pPr>
        <w:pStyle w:val="BodyText"/>
        <w:tabs>
          <w:tab w:pos="8122" w:val="left" w:leader="dot"/>
        </w:tabs>
        <w:spacing w:before="24"/>
      </w:pPr>
      <w:r>
        <w:rPr/>
        <w:t>(szül.</w:t>
      </w:r>
      <w:r>
        <w:rPr>
          <w:spacing w:val="-8"/>
        </w:rPr>
        <w:t> </w:t>
      </w:r>
      <w:r>
        <w:rPr/>
        <w:t>hely,</w:t>
      </w:r>
      <w:r>
        <w:rPr>
          <w:spacing w:val="-9"/>
        </w:rPr>
        <w:t> </w:t>
      </w:r>
      <w:r>
        <w:rPr/>
        <w:t>idő………………………………..,</w:t>
      </w:r>
      <w:r>
        <w:rPr>
          <w:spacing w:val="-9"/>
        </w:rPr>
        <w:t> </w:t>
      </w:r>
      <w:r>
        <w:rPr/>
        <w:t>lakcím</w:t>
        <w:tab/>
        <w:t>)</w:t>
      </w:r>
      <w:r>
        <w:rPr>
          <w:spacing w:val="-12"/>
        </w:rPr>
        <w:t> </w:t>
      </w:r>
      <w:r>
        <w:rPr/>
        <w:t>törvényes</w:t>
      </w:r>
    </w:p>
    <w:p>
      <w:pPr>
        <w:pStyle w:val="BodyText"/>
        <w:spacing w:before="22"/>
      </w:pPr>
      <w:r>
        <w:rPr/>
        <w:t>képviselője</w:t>
      </w:r>
      <w:r>
        <w:rPr>
          <w:spacing w:val="-3"/>
        </w:rPr>
        <w:t> </w:t>
      </w:r>
      <w:r>
        <w:rPr/>
        <w:t>vagyok.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  <w:spacing w:line="259" w:lineRule="auto" w:before="1"/>
        <w:ind w:right="114"/>
        <w:jc w:val="both"/>
      </w:pPr>
      <w:r>
        <w:rPr/>
        <w:t>Jelen</w:t>
      </w:r>
      <w:r>
        <w:rPr>
          <w:spacing w:val="1"/>
        </w:rPr>
        <w:t> </w:t>
      </w:r>
      <w:r>
        <w:rPr/>
        <w:t>nyilatkozat</w:t>
      </w:r>
      <w:r>
        <w:rPr>
          <w:spacing w:val="1"/>
        </w:rPr>
        <w:t> </w:t>
      </w:r>
      <w:r>
        <w:rPr/>
        <w:t>aláírásával</w:t>
      </w:r>
      <w:r>
        <w:rPr>
          <w:spacing w:val="1"/>
        </w:rPr>
        <w:t> </w:t>
      </w:r>
      <w:r>
        <w:rPr/>
        <w:t>elfogadom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kifejezetten</w:t>
      </w:r>
      <w:r>
        <w:rPr>
          <w:spacing w:val="1"/>
        </w:rPr>
        <w:t> </w:t>
      </w:r>
      <w:r>
        <w:rPr/>
        <w:t>hozzájárulok</w:t>
      </w:r>
      <w:r>
        <w:rPr>
          <w:spacing w:val="1"/>
        </w:rPr>
        <w:t> </w:t>
      </w:r>
      <w:r>
        <w:rPr/>
        <w:t>ahhoz,</w:t>
      </w:r>
      <w:r>
        <w:rPr>
          <w:spacing w:val="1"/>
        </w:rPr>
        <w:t> </w:t>
      </w:r>
      <w:r>
        <w:rPr/>
        <w:t>hogy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b/>
        </w:rPr>
        <w:t>Szigetszentmiklósi</w:t>
      </w:r>
      <w:r>
        <w:rPr>
          <w:b/>
          <w:spacing w:val="1"/>
        </w:rPr>
        <w:t> </w:t>
      </w:r>
      <w:r>
        <w:rPr>
          <w:b/>
        </w:rPr>
        <w:t>Mocorgó</w:t>
      </w:r>
      <w:r>
        <w:rPr>
          <w:b/>
          <w:spacing w:val="1"/>
        </w:rPr>
        <w:t> </w:t>
      </w:r>
      <w:r>
        <w:rPr>
          <w:b/>
        </w:rPr>
        <w:t>Óvoda</w:t>
      </w:r>
      <w:r>
        <w:rPr>
          <w:b/>
          <w:spacing w:val="1"/>
        </w:rPr>
        <w:t> </w:t>
      </w:r>
      <w:r>
        <w:rPr/>
        <w:t>(a</w:t>
      </w:r>
      <w:r>
        <w:rPr>
          <w:spacing w:val="1"/>
        </w:rPr>
        <w:t> </w:t>
      </w:r>
      <w:r>
        <w:rPr/>
        <w:t>továbbiakban:</w:t>
      </w:r>
      <w:r>
        <w:rPr>
          <w:spacing w:val="1"/>
        </w:rPr>
        <w:t> </w:t>
      </w:r>
      <w:r>
        <w:rPr>
          <w:b/>
        </w:rPr>
        <w:t>Óvoda</w:t>
      </w:r>
      <w:r>
        <w:rPr>
          <w:b/>
          <w:spacing w:val="1"/>
        </w:rPr>
        <w:t> </w:t>
      </w:r>
      <w:r>
        <w:rPr/>
        <w:t>vagy</w:t>
      </w:r>
      <w:r>
        <w:rPr>
          <w:spacing w:val="1"/>
        </w:rPr>
        <w:t> </w:t>
      </w:r>
      <w:r>
        <w:rPr>
          <w:b/>
        </w:rPr>
        <w:t>Intézmény</w:t>
      </w:r>
      <w:r>
        <w:rPr/>
        <w:t>),</w:t>
      </w:r>
      <w:r>
        <w:rPr>
          <w:spacing w:val="1"/>
        </w:rPr>
        <w:t> </w:t>
      </w:r>
      <w:r>
        <w:rPr/>
        <w:t>mint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2024/2025. évi óvodai beiratkozással kapcsolatos feladatokat ellátó Intézmény, a felvételi</w:t>
      </w:r>
      <w:r>
        <w:rPr>
          <w:spacing w:val="1"/>
        </w:rPr>
        <w:t> </w:t>
      </w:r>
      <w:r>
        <w:rPr/>
        <w:t>eljárás során az alábbi lebontásban rögzített személyes adataimat azonosításom és gyermekem</w:t>
      </w:r>
      <w:r>
        <w:rPr>
          <w:spacing w:val="-57"/>
        </w:rPr>
        <w:t> </w:t>
      </w:r>
      <w:r>
        <w:rPr/>
        <w:t>felvételiével</w:t>
      </w:r>
      <w:r>
        <w:rPr>
          <w:spacing w:val="1"/>
        </w:rPr>
        <w:t> </w:t>
      </w:r>
      <w:r>
        <w:rPr/>
        <w:t>kapcsolatos</w:t>
      </w:r>
      <w:r>
        <w:rPr>
          <w:spacing w:val="1"/>
        </w:rPr>
        <w:t> </w:t>
      </w:r>
      <w:r>
        <w:rPr/>
        <w:t>érdemi</w:t>
      </w:r>
      <w:r>
        <w:rPr>
          <w:spacing w:val="1"/>
        </w:rPr>
        <w:t> </w:t>
      </w:r>
      <w:r>
        <w:rPr/>
        <w:t>döntés</w:t>
      </w:r>
      <w:r>
        <w:rPr>
          <w:spacing w:val="1"/>
        </w:rPr>
        <w:t> </w:t>
      </w:r>
      <w:r>
        <w:rPr/>
        <w:t>meghozatalához</w:t>
      </w:r>
      <w:r>
        <w:rPr>
          <w:spacing w:val="1"/>
        </w:rPr>
        <w:t> </w:t>
      </w:r>
      <w:r>
        <w:rPr/>
        <w:t>teljes</w:t>
      </w:r>
      <w:r>
        <w:rPr>
          <w:spacing w:val="1"/>
        </w:rPr>
        <w:t> </w:t>
      </w:r>
      <w:r>
        <w:rPr/>
        <w:t>körűen</w:t>
      </w:r>
      <w:r>
        <w:rPr>
          <w:spacing w:val="1"/>
        </w:rPr>
        <w:t> </w:t>
      </w:r>
      <w:r>
        <w:rPr/>
        <w:t>kezelje,</w:t>
      </w:r>
      <w:r>
        <w:rPr>
          <w:spacing w:val="1"/>
        </w:rPr>
        <w:t> </w:t>
      </w:r>
      <w:r>
        <w:rPr/>
        <w:t>tárolja,</w:t>
      </w:r>
      <w:r>
        <w:rPr>
          <w:spacing w:val="1"/>
        </w:rPr>
        <w:t> </w:t>
      </w:r>
      <w:r>
        <w:rPr/>
        <w:t>használja: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8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emelt</w:t>
      </w:r>
      <w:r>
        <w:rPr>
          <w:spacing w:val="-1"/>
          <w:sz w:val="24"/>
        </w:rPr>
        <w:t> </w:t>
      </w:r>
      <w:r>
        <w:rPr>
          <w:sz w:val="24"/>
        </w:rPr>
        <w:t>családi</w:t>
      </w:r>
      <w:r>
        <w:rPr>
          <w:spacing w:val="-1"/>
          <w:sz w:val="24"/>
        </w:rPr>
        <w:t> </w:t>
      </w:r>
      <w:r>
        <w:rPr>
          <w:sz w:val="24"/>
        </w:rPr>
        <w:t>pótlékra</w:t>
      </w:r>
      <w:r>
        <w:rPr>
          <w:spacing w:val="-3"/>
          <w:sz w:val="24"/>
        </w:rPr>
        <w:t> </w:t>
      </w:r>
      <w:r>
        <w:rPr>
          <w:sz w:val="24"/>
        </w:rPr>
        <w:t>való</w:t>
      </w:r>
      <w:r>
        <w:rPr>
          <w:spacing w:val="-1"/>
          <w:sz w:val="24"/>
        </w:rPr>
        <w:t> </w:t>
      </w:r>
      <w:r>
        <w:rPr>
          <w:sz w:val="24"/>
        </w:rPr>
        <w:t>jogosultság</w:t>
      </w:r>
      <w:r>
        <w:rPr>
          <w:spacing w:val="-2"/>
          <w:sz w:val="24"/>
        </w:rPr>
        <w:t> </w:t>
      </w:r>
      <w:r>
        <w:rPr>
          <w:sz w:val="24"/>
        </w:rPr>
        <w:t>tényét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7" w:lineRule="auto" w:before="7" w:after="0"/>
        <w:ind w:left="836" w:right="122" w:hanging="360"/>
        <w:jc w:val="left"/>
        <w:rPr>
          <w:sz w:val="24"/>
        </w:rPr>
      </w:pPr>
      <w:r>
        <w:rPr>
          <w:sz w:val="24"/>
        </w:rPr>
        <w:t>a felvételi/beiratkozási eljárással érintett gyermekem testvérének bölcsődébe, óvodába,</w:t>
      </w:r>
      <w:r>
        <w:rPr>
          <w:spacing w:val="-58"/>
          <w:sz w:val="24"/>
        </w:rPr>
        <w:t> </w:t>
      </w:r>
      <w:r>
        <w:rPr>
          <w:sz w:val="24"/>
        </w:rPr>
        <w:t>iskolába</w:t>
      </w:r>
      <w:r>
        <w:rPr>
          <w:spacing w:val="-2"/>
          <w:sz w:val="24"/>
        </w:rPr>
        <w:t> </w:t>
      </w:r>
      <w:r>
        <w:rPr>
          <w:sz w:val="24"/>
        </w:rPr>
        <w:t>járásának tényét</w:t>
      </w:r>
      <w:r>
        <w:rPr>
          <w:spacing w:val="2"/>
          <w:sz w:val="24"/>
        </w:rPr>
        <w:t> </w:t>
      </w:r>
      <w:r>
        <w:rPr>
          <w:sz w:val="24"/>
        </w:rPr>
        <w:t>(intézmény</w:t>
      </w:r>
      <w:r>
        <w:rPr>
          <w:spacing w:val="-5"/>
          <w:sz w:val="24"/>
        </w:rPr>
        <w:t> </w:t>
      </w:r>
      <w:r>
        <w:rPr>
          <w:sz w:val="24"/>
        </w:rPr>
        <w:t>megjelölésére</w:t>
      </w:r>
      <w:r>
        <w:rPr>
          <w:spacing w:val="-2"/>
          <w:sz w:val="24"/>
        </w:rPr>
        <w:t> </w:t>
      </w:r>
      <w:r>
        <w:rPr>
          <w:sz w:val="24"/>
        </w:rPr>
        <w:t>vonatkozó adatokkal)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9" w:after="0"/>
        <w:ind w:left="836" w:right="0" w:hanging="361"/>
        <w:jc w:val="left"/>
        <w:rPr>
          <w:sz w:val="24"/>
        </w:rPr>
      </w:pPr>
      <w:r>
        <w:rPr>
          <w:sz w:val="24"/>
        </w:rPr>
        <w:t>email</w:t>
      </w:r>
      <w:r>
        <w:rPr>
          <w:spacing w:val="-2"/>
          <w:sz w:val="24"/>
        </w:rPr>
        <w:t> </w:t>
      </w:r>
      <w:r>
        <w:rPr>
          <w:sz w:val="24"/>
        </w:rPr>
        <w:t>címemet</w:t>
      </w:r>
    </w:p>
    <w:p>
      <w:pPr>
        <w:pStyle w:val="BodyText"/>
        <w:tabs>
          <w:tab w:pos="1470" w:val="left" w:leader="none"/>
          <w:tab w:pos="2456" w:val="left" w:leader="none"/>
          <w:tab w:pos="3142" w:val="left" w:leader="none"/>
          <w:tab w:pos="3453" w:val="left" w:leader="none"/>
          <w:tab w:pos="5101" w:val="left" w:leader="none"/>
          <w:tab w:pos="6013" w:val="left" w:leader="none"/>
          <w:tab w:pos="6980" w:val="left" w:leader="none"/>
          <w:tab w:pos="8184" w:val="left" w:leader="none"/>
        </w:tabs>
        <w:spacing w:line="259" w:lineRule="auto" w:before="9"/>
        <w:ind w:right="118"/>
      </w:pPr>
      <w:r>
        <w:rPr/>
        <w:t>/Tudomásul</w:t>
        <w:tab/>
        <w:t>veszem,</w:t>
        <w:tab/>
        <w:t>hogy</w:t>
        <w:tab/>
        <w:t>a</w:t>
        <w:tab/>
        <w:t>hozzájáruláson</w:t>
        <w:tab/>
        <w:t>alapuló</w:t>
        <w:tab/>
        <w:t>adataim</w:t>
        <w:tab/>
        <w:t>kezelésére</w:t>
        <w:tab/>
        <w:t>vonatkozó</w:t>
      </w:r>
      <w:r>
        <w:rPr>
          <w:spacing w:val="-57"/>
        </w:rPr>
        <w:t> </w:t>
      </w:r>
      <w:r>
        <w:rPr/>
        <w:t>nyilatkozatomat</w:t>
      </w:r>
      <w:r>
        <w:rPr>
          <w:spacing w:val="-1"/>
        </w:rPr>
        <w:t> </w:t>
      </w:r>
      <w:r>
        <w:rPr/>
        <w:t>írásban</w:t>
      </w:r>
      <w:r>
        <w:rPr>
          <w:spacing w:val="2"/>
        </w:rPr>
        <w:t> </w:t>
      </w:r>
      <w:r>
        <w:rPr/>
        <w:t>visszavonhatom./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59" w:lineRule="auto"/>
        <w:ind w:right="117"/>
        <w:jc w:val="both"/>
      </w:pPr>
      <w:r>
        <w:rPr/>
        <w:t>Tudomásul veszem, hogy az alábbi adatok tekintetében a megjelölt jogalap értelmében az</w:t>
      </w:r>
      <w:r>
        <w:rPr>
          <w:spacing w:val="1"/>
        </w:rPr>
        <w:t> </w:t>
      </w:r>
      <w:r>
        <w:rPr/>
        <w:t>adatkezelési tájékoztatóban meghatározott célok elérése okán történik adataim és gyermekem</w:t>
      </w:r>
      <w:r>
        <w:rPr>
          <w:spacing w:val="1"/>
        </w:rPr>
        <w:t> </w:t>
      </w:r>
      <w:r>
        <w:rPr/>
        <w:t>adatainak</w:t>
      </w:r>
      <w:r>
        <w:rPr>
          <w:spacing w:val="-1"/>
        </w:rPr>
        <w:t> </w:t>
      </w:r>
      <w:r>
        <w:rPr/>
        <w:t>kezelése:</w:t>
      </w:r>
    </w:p>
    <w:p>
      <w:pPr>
        <w:pStyle w:val="Heading1"/>
        <w:spacing w:line="259" w:lineRule="auto"/>
        <w:ind w:left="759"/>
      </w:pPr>
      <w:r>
        <w:rPr/>
        <w:t>1.</w:t>
      </w:r>
      <w:r>
        <w:rPr>
          <w:spacing w:val="1"/>
        </w:rPr>
        <w:t> </w:t>
      </w:r>
      <w:r>
        <w:rPr/>
        <w:t>Közérdekű vagy az adatkezelőre ruházott közhatalmi jogosítvány gyakorlásának</w:t>
      </w:r>
      <w:r>
        <w:rPr>
          <w:spacing w:val="1"/>
        </w:rPr>
        <w:t> </w:t>
      </w:r>
      <w:r>
        <w:rPr/>
        <w:t>keretében</w:t>
      </w:r>
      <w:r>
        <w:rPr>
          <w:spacing w:val="-2"/>
        </w:rPr>
        <w:t> </w:t>
      </w:r>
      <w:r>
        <w:rPr/>
        <w:t>végzett</w:t>
      </w:r>
      <w:r>
        <w:rPr>
          <w:spacing w:val="-3"/>
        </w:rPr>
        <w:t> </w:t>
      </w:r>
      <w:r>
        <w:rPr/>
        <w:t>feladat</w:t>
      </w:r>
      <w:r>
        <w:rPr>
          <w:spacing w:val="-1"/>
        </w:rPr>
        <w:t> </w:t>
      </w:r>
      <w:r>
        <w:rPr/>
        <w:t>végrehajtása</w:t>
      </w:r>
      <w:r>
        <w:rPr>
          <w:spacing w:val="-1"/>
        </w:rPr>
        <w:t> </w:t>
      </w:r>
      <w:r>
        <w:rPr/>
        <w:t>érdekében</w:t>
      </w:r>
      <w:r>
        <w:rPr>
          <w:spacing w:val="-1"/>
        </w:rPr>
        <w:t> </w:t>
      </w:r>
      <w:r>
        <w:rPr/>
        <w:t>az</w:t>
      </w:r>
      <w:r>
        <w:rPr>
          <w:spacing w:val="-2"/>
        </w:rPr>
        <w:t> </w:t>
      </w:r>
      <w:r>
        <w:rPr/>
        <w:t>alábbi</w:t>
      </w:r>
      <w:r>
        <w:rPr>
          <w:spacing w:val="-1"/>
        </w:rPr>
        <w:t> </w:t>
      </w:r>
      <w:r>
        <w:rPr/>
        <w:t>személyes</w:t>
      </w:r>
      <w:r>
        <w:rPr>
          <w:spacing w:val="1"/>
        </w:rPr>
        <w:t> </w:t>
      </w:r>
      <w:r>
        <w:rPr/>
        <w:t>adataimat:</w:t>
      </w:r>
    </w:p>
    <w:p>
      <w:pPr>
        <w:pStyle w:val="BodyText"/>
        <w:spacing w:before="2"/>
        <w:ind w:left="0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7" w:lineRule="auto" w:before="0" w:after="0"/>
        <w:ind w:left="836" w:right="116" w:hanging="360"/>
        <w:jc w:val="left"/>
        <w:rPr>
          <w:sz w:val="24"/>
        </w:rPr>
      </w:pPr>
      <w:r>
        <w:rPr>
          <w:sz w:val="24"/>
        </w:rPr>
        <w:t>teljes</w:t>
      </w:r>
      <w:r>
        <w:rPr>
          <w:spacing w:val="-12"/>
          <w:sz w:val="24"/>
        </w:rPr>
        <w:t> </w:t>
      </w:r>
      <w:r>
        <w:rPr>
          <w:sz w:val="24"/>
        </w:rPr>
        <w:t>név,</w:t>
      </w:r>
      <w:r>
        <w:rPr>
          <w:spacing w:val="-11"/>
          <w:sz w:val="24"/>
        </w:rPr>
        <w:t> </w:t>
      </w:r>
      <w:r>
        <w:rPr>
          <w:sz w:val="24"/>
        </w:rPr>
        <w:t>névváltozás,</w:t>
      </w:r>
      <w:r>
        <w:rPr>
          <w:spacing w:val="-10"/>
          <w:sz w:val="24"/>
        </w:rPr>
        <w:t> </w:t>
      </w:r>
      <w:r>
        <w:rPr>
          <w:sz w:val="24"/>
        </w:rPr>
        <w:t>lakcím/tartózkodási</w:t>
      </w:r>
      <w:r>
        <w:rPr>
          <w:spacing w:val="-10"/>
          <w:sz w:val="24"/>
        </w:rPr>
        <w:t> </w:t>
      </w:r>
      <w:r>
        <w:rPr>
          <w:sz w:val="24"/>
        </w:rPr>
        <w:t>hely,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lakcímre/tartózkodási</w:t>
      </w:r>
      <w:r>
        <w:rPr>
          <w:spacing w:val="-10"/>
          <w:sz w:val="24"/>
        </w:rPr>
        <w:t> </w:t>
      </w:r>
      <w:r>
        <w:rPr>
          <w:sz w:val="24"/>
        </w:rPr>
        <w:t>helyre</w:t>
      </w:r>
      <w:r>
        <w:rPr>
          <w:spacing w:val="-12"/>
          <w:sz w:val="24"/>
        </w:rPr>
        <w:t> </w:t>
      </w:r>
      <w:r>
        <w:rPr>
          <w:sz w:val="24"/>
        </w:rPr>
        <w:t>történő</w:t>
      </w:r>
      <w:r>
        <w:rPr>
          <w:spacing w:val="-57"/>
          <w:sz w:val="24"/>
        </w:rPr>
        <w:t> </w:t>
      </w:r>
      <w:r>
        <w:rPr>
          <w:sz w:val="24"/>
        </w:rPr>
        <w:t>bejelentkezés</w:t>
      </w:r>
      <w:r>
        <w:rPr>
          <w:spacing w:val="-2"/>
          <w:sz w:val="24"/>
        </w:rPr>
        <w:t> </w:t>
      </w:r>
      <w:r>
        <w:rPr>
          <w:sz w:val="24"/>
        </w:rPr>
        <w:t>dátuma, levelezési</w:t>
      </w:r>
      <w:r>
        <w:rPr>
          <w:spacing w:val="-1"/>
          <w:sz w:val="24"/>
        </w:rPr>
        <w:t> </w:t>
      </w:r>
      <w:r>
        <w:rPr>
          <w:sz w:val="24"/>
        </w:rPr>
        <w:t>cím;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0" w:lineRule="auto" w:before="10" w:after="0"/>
        <w:ind w:left="836" w:right="0" w:hanging="361"/>
        <w:jc w:val="left"/>
        <w:rPr>
          <w:sz w:val="24"/>
        </w:rPr>
      </w:pPr>
      <w:r>
        <w:rPr>
          <w:sz w:val="24"/>
        </w:rPr>
        <w:t>személyazonosító</w:t>
      </w:r>
      <w:r>
        <w:rPr>
          <w:spacing w:val="-3"/>
          <w:sz w:val="24"/>
        </w:rPr>
        <w:t> </w:t>
      </w:r>
      <w:r>
        <w:rPr>
          <w:sz w:val="24"/>
        </w:rPr>
        <w:t>igazolvány,</w:t>
      </w:r>
      <w:r>
        <w:rPr>
          <w:spacing w:val="-2"/>
          <w:sz w:val="24"/>
        </w:rPr>
        <w:t> </w:t>
      </w:r>
      <w:r>
        <w:rPr>
          <w:sz w:val="24"/>
        </w:rPr>
        <w:t>lakcímkártya</w:t>
      </w:r>
      <w:r>
        <w:rPr>
          <w:spacing w:val="-1"/>
          <w:sz w:val="24"/>
        </w:rPr>
        <w:t> </w:t>
      </w:r>
      <w:r>
        <w:rPr>
          <w:sz w:val="24"/>
        </w:rPr>
        <w:t>adatai;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7" w:lineRule="auto" w:before="4" w:after="0"/>
        <w:ind w:left="836" w:right="119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szülői</w:t>
      </w:r>
      <w:r>
        <w:rPr>
          <w:spacing w:val="11"/>
          <w:sz w:val="24"/>
        </w:rPr>
        <w:t> </w:t>
      </w:r>
      <w:r>
        <w:rPr>
          <w:sz w:val="24"/>
        </w:rPr>
        <w:t>felügyeleti</w:t>
      </w:r>
      <w:r>
        <w:rPr>
          <w:spacing w:val="12"/>
          <w:sz w:val="24"/>
        </w:rPr>
        <w:t> </w:t>
      </w:r>
      <w:r>
        <w:rPr>
          <w:sz w:val="24"/>
        </w:rPr>
        <w:t>kör</w:t>
      </w:r>
      <w:r>
        <w:rPr>
          <w:spacing w:val="10"/>
          <w:sz w:val="24"/>
        </w:rPr>
        <w:t> </w:t>
      </w:r>
      <w:r>
        <w:rPr>
          <w:sz w:val="24"/>
        </w:rPr>
        <w:t>gyakorlása</w:t>
      </w:r>
      <w:r>
        <w:rPr>
          <w:spacing w:val="11"/>
          <w:sz w:val="24"/>
        </w:rPr>
        <w:t> </w:t>
      </w:r>
      <w:r>
        <w:rPr>
          <w:sz w:val="24"/>
        </w:rPr>
        <w:t>kapcsán</w:t>
      </w:r>
      <w:r>
        <w:rPr>
          <w:spacing w:val="11"/>
          <w:sz w:val="24"/>
        </w:rPr>
        <w:t> </w:t>
      </w:r>
      <w:r>
        <w:rPr>
          <w:sz w:val="24"/>
        </w:rPr>
        <w:t>annak</w:t>
      </w:r>
      <w:r>
        <w:rPr>
          <w:spacing w:val="14"/>
          <w:sz w:val="24"/>
        </w:rPr>
        <w:t> </w:t>
      </w:r>
      <w:r>
        <w:rPr>
          <w:sz w:val="24"/>
        </w:rPr>
        <w:t>tényét,</w:t>
      </w:r>
      <w:r>
        <w:rPr>
          <w:spacing w:val="11"/>
          <w:sz w:val="24"/>
        </w:rPr>
        <w:t> </w:t>
      </w:r>
      <w:r>
        <w:rPr>
          <w:sz w:val="24"/>
        </w:rPr>
        <w:t>módját,</w:t>
      </w:r>
      <w:r>
        <w:rPr>
          <w:spacing w:val="12"/>
          <w:sz w:val="24"/>
        </w:rPr>
        <w:t> </w:t>
      </w:r>
      <w:r>
        <w:rPr>
          <w:sz w:val="24"/>
        </w:rPr>
        <w:t>ez</w:t>
      </w:r>
      <w:r>
        <w:rPr>
          <w:spacing w:val="12"/>
          <w:sz w:val="24"/>
        </w:rPr>
        <w:t> </w:t>
      </w:r>
      <w:r>
        <w:rPr>
          <w:sz w:val="24"/>
        </w:rPr>
        <w:t>esetben</w:t>
      </w:r>
      <w:r>
        <w:rPr>
          <w:spacing w:val="10"/>
          <w:sz w:val="24"/>
        </w:rPr>
        <w:t> </w:t>
      </w:r>
      <w:r>
        <w:rPr>
          <w:sz w:val="24"/>
        </w:rPr>
        <w:t>születési</w:t>
      </w:r>
      <w:r>
        <w:rPr>
          <w:spacing w:val="-57"/>
          <w:sz w:val="24"/>
        </w:rPr>
        <w:t> </w:t>
      </w:r>
      <w:r>
        <w:rPr>
          <w:sz w:val="24"/>
        </w:rPr>
        <w:t>helyre,</w:t>
      </w:r>
      <w:r>
        <w:rPr>
          <w:spacing w:val="-1"/>
          <w:sz w:val="24"/>
        </w:rPr>
        <w:t> </w:t>
      </w:r>
      <w:r>
        <w:rPr>
          <w:sz w:val="24"/>
        </w:rPr>
        <w:t>időre,</w:t>
      </w:r>
      <w:r>
        <w:rPr>
          <w:spacing w:val="2"/>
          <w:sz w:val="24"/>
        </w:rPr>
        <w:t> </w:t>
      </w:r>
      <w:r>
        <w:rPr>
          <w:sz w:val="24"/>
        </w:rPr>
        <w:t>anyja nevére</w:t>
      </w:r>
      <w:r>
        <w:rPr>
          <w:spacing w:val="-1"/>
          <w:sz w:val="24"/>
        </w:rPr>
        <w:t> </w:t>
      </w:r>
      <w:r>
        <w:rPr>
          <w:sz w:val="24"/>
        </w:rPr>
        <w:t>és</w:t>
      </w:r>
      <w:r>
        <w:rPr>
          <w:spacing w:val="-2"/>
          <w:sz w:val="24"/>
        </w:rPr>
        <w:t> </w:t>
      </w:r>
      <w:r>
        <w:rPr>
          <w:sz w:val="24"/>
        </w:rPr>
        <w:t>telefonszámra</w:t>
      </w:r>
      <w:r>
        <w:rPr>
          <w:spacing w:val="1"/>
          <w:sz w:val="24"/>
        </w:rPr>
        <w:t> </w:t>
      </w:r>
      <w:r>
        <w:rPr>
          <w:sz w:val="24"/>
        </w:rPr>
        <w:t>vonatkozó adatokat;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0" w:lineRule="auto" w:before="9" w:after="0"/>
        <w:ind w:left="836" w:right="0" w:hanging="361"/>
        <w:jc w:val="left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> </w:t>
      </w:r>
      <w:r>
        <w:rPr>
          <w:sz w:val="24"/>
        </w:rPr>
        <w:t>érintett</w:t>
      </w:r>
      <w:r>
        <w:rPr>
          <w:spacing w:val="-1"/>
          <w:sz w:val="24"/>
        </w:rPr>
        <w:t> </w:t>
      </w:r>
      <w:r>
        <w:rPr>
          <w:sz w:val="24"/>
        </w:rPr>
        <w:t>gyermek</w:t>
      </w:r>
      <w:r>
        <w:rPr>
          <w:spacing w:val="-1"/>
          <w:sz w:val="24"/>
        </w:rPr>
        <w:t> </w:t>
      </w:r>
      <w:r>
        <w:rPr>
          <w:sz w:val="24"/>
        </w:rPr>
        <w:t>óvodai</w:t>
      </w:r>
      <w:r>
        <w:rPr>
          <w:spacing w:val="-2"/>
          <w:sz w:val="24"/>
        </w:rPr>
        <w:t> </w:t>
      </w:r>
      <w:r>
        <w:rPr>
          <w:sz w:val="24"/>
        </w:rPr>
        <w:t>nevelés</w:t>
      </w:r>
      <w:r>
        <w:rPr>
          <w:spacing w:val="-1"/>
          <w:sz w:val="24"/>
        </w:rPr>
        <w:t> </w:t>
      </w:r>
      <w:r>
        <w:rPr>
          <w:sz w:val="24"/>
        </w:rPr>
        <w:t>alóli</w:t>
      </w:r>
      <w:r>
        <w:rPr>
          <w:spacing w:val="-1"/>
          <w:sz w:val="24"/>
        </w:rPr>
        <w:t> </w:t>
      </w:r>
      <w:r>
        <w:rPr>
          <w:sz w:val="24"/>
        </w:rPr>
        <w:t>felmentésének</w:t>
      </w:r>
      <w:r>
        <w:rPr>
          <w:spacing w:val="-2"/>
          <w:sz w:val="24"/>
        </w:rPr>
        <w:t> </w:t>
      </w:r>
      <w:r>
        <w:rPr>
          <w:sz w:val="24"/>
        </w:rPr>
        <w:t>tényét.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7" w:lineRule="auto" w:before="5" w:after="0"/>
        <w:ind w:left="836" w:right="121" w:hanging="360"/>
        <w:jc w:val="left"/>
        <w:rPr>
          <w:sz w:val="24"/>
        </w:rPr>
      </w:pPr>
      <w:r>
        <w:rPr>
          <w:sz w:val="24"/>
        </w:rPr>
        <w:t>gyámság,</w:t>
      </w:r>
      <w:r>
        <w:rPr>
          <w:spacing w:val="4"/>
          <w:sz w:val="24"/>
        </w:rPr>
        <w:t> </w:t>
      </w:r>
      <w:r>
        <w:rPr>
          <w:sz w:val="24"/>
        </w:rPr>
        <w:t>nevelésbe</w:t>
      </w:r>
      <w:r>
        <w:rPr>
          <w:spacing w:val="3"/>
          <w:sz w:val="24"/>
        </w:rPr>
        <w:t> </w:t>
      </w:r>
      <w:r>
        <w:rPr>
          <w:sz w:val="24"/>
        </w:rPr>
        <w:t>vétel</w:t>
      </w:r>
      <w:r>
        <w:rPr>
          <w:spacing w:val="5"/>
          <w:sz w:val="24"/>
        </w:rPr>
        <w:t> </w:t>
      </w:r>
      <w:r>
        <w:rPr>
          <w:sz w:val="24"/>
        </w:rPr>
        <w:t>esetén</w:t>
      </w:r>
      <w:r>
        <w:rPr>
          <w:spacing w:val="4"/>
          <w:sz w:val="24"/>
        </w:rPr>
        <w:t> </w:t>
      </w:r>
      <w:r>
        <w:rPr>
          <w:sz w:val="24"/>
        </w:rPr>
        <w:t>annak</w:t>
      </w:r>
      <w:r>
        <w:rPr>
          <w:spacing w:val="4"/>
          <w:sz w:val="24"/>
        </w:rPr>
        <w:t> </w:t>
      </w:r>
      <w:r>
        <w:rPr>
          <w:sz w:val="24"/>
        </w:rPr>
        <w:t>tényét,</w:t>
      </w:r>
      <w:r>
        <w:rPr>
          <w:spacing w:val="5"/>
          <w:sz w:val="24"/>
        </w:rPr>
        <w:t> </w:t>
      </w:r>
      <w:r>
        <w:rPr>
          <w:sz w:val="24"/>
        </w:rPr>
        <w:t>gyámként,</w:t>
      </w:r>
      <w:r>
        <w:rPr>
          <w:spacing w:val="5"/>
          <w:sz w:val="24"/>
        </w:rPr>
        <w:t> </w:t>
      </w:r>
      <w:r>
        <w:rPr>
          <w:sz w:val="24"/>
        </w:rPr>
        <w:t>nevelőként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teljes</w:t>
      </w:r>
      <w:r>
        <w:rPr>
          <w:spacing w:val="4"/>
          <w:sz w:val="24"/>
        </w:rPr>
        <w:t> </w:t>
      </w:r>
      <w:r>
        <w:rPr>
          <w:sz w:val="24"/>
        </w:rPr>
        <w:t>nevemet,</w:t>
      </w:r>
      <w:r>
        <w:rPr>
          <w:spacing w:val="-57"/>
          <w:sz w:val="24"/>
        </w:rPr>
        <w:t> </w:t>
      </w:r>
      <w:r>
        <w:rPr>
          <w:sz w:val="24"/>
        </w:rPr>
        <w:t>születési</w:t>
      </w:r>
      <w:r>
        <w:rPr>
          <w:spacing w:val="-2"/>
          <w:sz w:val="24"/>
        </w:rPr>
        <w:t> </w:t>
      </w:r>
      <w:r>
        <w:rPr>
          <w:sz w:val="24"/>
        </w:rPr>
        <w:t>helyemet, idejét, anyja</w:t>
      </w:r>
      <w:r>
        <w:rPr>
          <w:spacing w:val="-1"/>
          <w:sz w:val="24"/>
        </w:rPr>
        <w:t> </w:t>
      </w:r>
      <w:r>
        <w:rPr>
          <w:sz w:val="24"/>
        </w:rPr>
        <w:t>nevét, lakcímemet;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0" w:lineRule="auto" w:before="9" w:after="0"/>
        <w:ind w:left="836" w:right="0" w:hanging="361"/>
        <w:jc w:val="left"/>
        <w:rPr>
          <w:sz w:val="24"/>
        </w:rPr>
      </w:pPr>
      <w:r>
        <w:rPr>
          <w:sz w:val="24"/>
        </w:rPr>
        <w:t>munkahelyének</w:t>
      </w:r>
      <w:r>
        <w:rPr>
          <w:spacing w:val="-3"/>
          <w:sz w:val="24"/>
        </w:rPr>
        <w:t> </w:t>
      </w:r>
      <w:r>
        <w:rPr>
          <w:sz w:val="24"/>
        </w:rPr>
        <w:t>megnevezése,</w:t>
      </w:r>
      <w:r>
        <w:rPr>
          <w:spacing w:val="-2"/>
          <w:sz w:val="24"/>
        </w:rPr>
        <w:t> </w:t>
      </w:r>
      <w:r>
        <w:rPr>
          <w:sz w:val="24"/>
        </w:rPr>
        <w:t>címe;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0" w:lineRule="auto" w:before="7" w:after="0"/>
        <w:ind w:left="836" w:right="0" w:hanging="361"/>
        <w:jc w:val="left"/>
        <w:rPr>
          <w:sz w:val="24"/>
        </w:rPr>
      </w:pPr>
      <w:r>
        <w:rPr>
          <w:sz w:val="24"/>
        </w:rPr>
        <w:t>annak</w:t>
      </w:r>
      <w:r>
        <w:rPr>
          <w:spacing w:val="-1"/>
          <w:sz w:val="24"/>
        </w:rPr>
        <w:t> </w:t>
      </w:r>
      <w:r>
        <w:rPr>
          <w:sz w:val="24"/>
        </w:rPr>
        <w:t>tényét,</w:t>
      </w:r>
      <w:r>
        <w:rPr>
          <w:spacing w:val="-1"/>
          <w:sz w:val="24"/>
        </w:rPr>
        <w:t> </w:t>
      </w:r>
      <w:r>
        <w:rPr>
          <w:sz w:val="24"/>
        </w:rPr>
        <w:t>hogy</w:t>
      </w:r>
      <w:r>
        <w:rPr>
          <w:spacing w:val="-4"/>
          <w:sz w:val="24"/>
        </w:rPr>
        <w:t> </w:t>
      </w:r>
      <w:r>
        <w:rPr>
          <w:sz w:val="24"/>
        </w:rPr>
        <w:t>egyedülálló szülőként</w:t>
      </w:r>
      <w:r>
        <w:rPr>
          <w:spacing w:val="-1"/>
          <w:sz w:val="24"/>
        </w:rPr>
        <w:t> </w:t>
      </w:r>
      <w:r>
        <w:rPr>
          <w:sz w:val="24"/>
        </w:rPr>
        <w:t>nevelem</w:t>
      </w:r>
      <w:r>
        <w:rPr>
          <w:spacing w:val="-1"/>
          <w:sz w:val="24"/>
        </w:rPr>
        <w:t> </w:t>
      </w:r>
      <w:r>
        <w:rPr>
          <w:sz w:val="24"/>
        </w:rPr>
        <w:t>gyermekemet;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7" w:lineRule="auto" w:before="5" w:after="0"/>
        <w:ind w:left="836" w:right="122" w:hanging="360"/>
        <w:jc w:val="left"/>
        <w:rPr>
          <w:sz w:val="24"/>
        </w:rPr>
      </w:pPr>
      <w:r>
        <w:rPr>
          <w:sz w:val="24"/>
        </w:rPr>
        <w:t>jegyzői</w:t>
      </w:r>
      <w:r>
        <w:rPr>
          <w:spacing w:val="55"/>
          <w:sz w:val="24"/>
        </w:rPr>
        <w:t> </w:t>
      </w:r>
      <w:r>
        <w:rPr>
          <w:sz w:val="24"/>
        </w:rPr>
        <w:t>határozaton</w:t>
      </w:r>
      <w:r>
        <w:rPr>
          <w:spacing w:val="58"/>
          <w:sz w:val="24"/>
        </w:rPr>
        <w:t> </w:t>
      </w:r>
      <w:r>
        <w:rPr>
          <w:sz w:val="24"/>
        </w:rPr>
        <w:t>alapuló</w:t>
      </w:r>
      <w:r>
        <w:rPr>
          <w:spacing w:val="55"/>
          <w:sz w:val="24"/>
        </w:rPr>
        <w:t> </w:t>
      </w:r>
      <w:r>
        <w:rPr>
          <w:sz w:val="24"/>
        </w:rPr>
        <w:t>gyermekvédelmi</w:t>
      </w:r>
      <w:r>
        <w:rPr>
          <w:spacing w:val="55"/>
          <w:sz w:val="24"/>
        </w:rPr>
        <w:t> </w:t>
      </w:r>
      <w:r>
        <w:rPr>
          <w:sz w:val="24"/>
        </w:rPr>
        <w:t>kedvezményre</w:t>
      </w:r>
      <w:r>
        <w:rPr>
          <w:spacing w:val="53"/>
          <w:sz w:val="24"/>
        </w:rPr>
        <w:t> </w:t>
      </w:r>
      <w:r>
        <w:rPr>
          <w:sz w:val="24"/>
        </w:rPr>
        <w:t>jogosultság</w:t>
      </w:r>
      <w:r>
        <w:rPr>
          <w:spacing w:val="52"/>
          <w:sz w:val="24"/>
        </w:rPr>
        <w:t> </w:t>
      </w:r>
      <w:r>
        <w:rPr>
          <w:sz w:val="24"/>
        </w:rPr>
        <w:t>tényét,</w:t>
      </w:r>
      <w:r>
        <w:rPr>
          <w:spacing w:val="-57"/>
          <w:sz w:val="24"/>
        </w:rPr>
        <w:t> </w:t>
      </w:r>
      <w:r>
        <w:rPr>
          <w:sz w:val="24"/>
        </w:rPr>
        <w:t>időtartamát.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BodyText"/>
        <w:spacing w:line="259" w:lineRule="auto"/>
        <w:ind w:right="119"/>
        <w:jc w:val="both"/>
      </w:pPr>
      <w:r>
        <w:rPr/>
        <w:t>Tudomásul veszem, hogy a felvételi eljárás lebonyolításához az alábbi gyermek személyes</w:t>
      </w:r>
      <w:r>
        <w:rPr>
          <w:spacing w:val="1"/>
        </w:rPr>
        <w:t> </w:t>
      </w:r>
      <w:r>
        <w:rPr/>
        <w:t>adatait érintő/tartalmazó hatósági igazolványok, dokumentumok bemutatása, a megjelöltek</w:t>
      </w:r>
      <w:r>
        <w:rPr>
          <w:spacing w:val="1"/>
        </w:rPr>
        <w:t> </w:t>
      </w:r>
      <w:r>
        <w:rPr/>
        <w:t>esetén</w:t>
      </w:r>
      <w:r>
        <w:rPr>
          <w:spacing w:val="-1"/>
        </w:rPr>
        <w:t> </w:t>
      </w:r>
      <w:r>
        <w:rPr/>
        <w:t>azokról</w:t>
      </w:r>
      <w:r>
        <w:rPr>
          <w:spacing w:val="-1"/>
        </w:rPr>
        <w:t> </w:t>
      </w:r>
      <w:r>
        <w:rPr/>
        <w:t>fénymásolat</w:t>
      </w:r>
      <w:r>
        <w:rPr>
          <w:spacing w:val="-1"/>
        </w:rPr>
        <w:t> </w:t>
      </w:r>
      <w:r>
        <w:rPr/>
        <w:t>készítése</w:t>
      </w:r>
      <w:r>
        <w:rPr>
          <w:spacing w:val="-2"/>
        </w:rPr>
        <w:t> </w:t>
      </w:r>
      <w:r>
        <w:rPr/>
        <w:t>kötelező az Óvoda</w:t>
      </w:r>
      <w:r>
        <w:rPr>
          <w:spacing w:val="-2"/>
        </w:rPr>
        <w:t> </w:t>
      </w:r>
      <w:r>
        <w:rPr/>
        <w:t>képviselője</w:t>
      </w:r>
      <w:r>
        <w:rPr>
          <w:spacing w:val="-2"/>
        </w:rPr>
        <w:t> </w:t>
      </w:r>
      <w:r>
        <w:rPr/>
        <w:t>részére:</w:t>
      </w:r>
    </w:p>
    <w:p>
      <w:pPr>
        <w:spacing w:after="0" w:line="259" w:lineRule="auto"/>
        <w:jc w:val="both"/>
        <w:sectPr>
          <w:type w:val="continuous"/>
          <w:pgSz w:w="11910" w:h="16840"/>
          <w:pgMar w:top="1320" w:bottom="280" w:left="1300" w:right="1300"/>
        </w:sectPr>
      </w:pPr>
    </w:p>
    <w:p>
      <w:pPr>
        <w:pStyle w:val="BodyText"/>
        <w:spacing w:before="72"/>
      </w:pPr>
      <w:r>
        <w:rPr>
          <w:u w:val="single"/>
        </w:rPr>
        <w:t>Bemutatandó</w:t>
      </w:r>
      <w:r>
        <w:rPr>
          <w:spacing w:val="-1"/>
          <w:u w:val="single"/>
        </w:rPr>
        <w:t> </w:t>
      </w:r>
      <w:r>
        <w:rPr>
          <w:u w:val="single"/>
        </w:rPr>
        <w:t>dokumentumok</w:t>
      </w:r>
      <w:r>
        <w:rPr>
          <w:spacing w:val="-1"/>
          <w:u w:val="single"/>
        </w:rPr>
        <w:t> </w:t>
      </w:r>
      <w:r>
        <w:rPr>
          <w:u w:val="single"/>
        </w:rPr>
        <w:t>köre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256" w:val="left" w:leader="none"/>
        </w:tabs>
        <w:spacing w:line="240" w:lineRule="auto" w:before="24" w:after="0"/>
        <w:ind w:left="255" w:right="0" w:hanging="140"/>
        <w:jc w:val="left"/>
        <w:rPr>
          <w:sz w:val="24"/>
        </w:rPr>
      </w:pPr>
      <w:r>
        <w:rPr>
          <w:sz w:val="24"/>
        </w:rPr>
        <w:t>születési</w:t>
      </w:r>
      <w:r>
        <w:rPr>
          <w:spacing w:val="-3"/>
          <w:sz w:val="24"/>
        </w:rPr>
        <w:t> </w:t>
      </w:r>
      <w:r>
        <w:rPr>
          <w:sz w:val="24"/>
        </w:rPr>
        <w:t>anyakönyvi</w:t>
      </w:r>
      <w:r>
        <w:rPr>
          <w:spacing w:val="-2"/>
          <w:sz w:val="24"/>
        </w:rPr>
        <w:t> </w:t>
      </w:r>
      <w:r>
        <w:rPr>
          <w:sz w:val="24"/>
        </w:rPr>
        <w:t>kivonat</w:t>
      </w:r>
    </w:p>
    <w:p>
      <w:pPr>
        <w:pStyle w:val="ListParagraph"/>
        <w:numPr>
          <w:ilvl w:val="0"/>
          <w:numId w:val="3"/>
        </w:numPr>
        <w:tabs>
          <w:tab w:pos="256" w:val="left" w:leader="none"/>
        </w:tabs>
        <w:spacing w:line="240" w:lineRule="auto" w:before="22" w:after="0"/>
        <w:ind w:left="255" w:right="0" w:hanging="140"/>
        <w:jc w:val="left"/>
        <w:rPr>
          <w:sz w:val="24"/>
        </w:rPr>
      </w:pPr>
      <w:r>
        <w:rPr>
          <w:sz w:val="24"/>
        </w:rPr>
        <w:t>TAJ</w:t>
      </w:r>
      <w:r>
        <w:rPr>
          <w:spacing w:val="-1"/>
          <w:sz w:val="24"/>
        </w:rPr>
        <w:t> </w:t>
      </w:r>
      <w:r>
        <w:rPr>
          <w:sz w:val="24"/>
        </w:rPr>
        <w:t>kártya</w:t>
      </w:r>
    </w:p>
    <w:p>
      <w:pPr>
        <w:pStyle w:val="ListParagraph"/>
        <w:numPr>
          <w:ilvl w:val="0"/>
          <w:numId w:val="3"/>
        </w:numPr>
        <w:tabs>
          <w:tab w:pos="256" w:val="left" w:leader="none"/>
        </w:tabs>
        <w:spacing w:line="240" w:lineRule="auto" w:before="21" w:after="0"/>
        <w:ind w:left="255" w:right="0" w:hanging="140"/>
        <w:jc w:val="left"/>
        <w:rPr>
          <w:sz w:val="24"/>
        </w:rPr>
      </w:pPr>
      <w:r>
        <w:rPr>
          <w:sz w:val="24"/>
        </w:rPr>
        <w:t>lakcím</w:t>
      </w:r>
      <w:r>
        <w:rPr>
          <w:spacing w:val="-2"/>
          <w:sz w:val="24"/>
        </w:rPr>
        <w:t> </w:t>
      </w:r>
      <w:r>
        <w:rPr>
          <w:sz w:val="24"/>
        </w:rPr>
        <w:t>kártya</w:t>
      </w:r>
    </w:p>
    <w:p>
      <w:pPr>
        <w:pStyle w:val="ListParagraph"/>
        <w:numPr>
          <w:ilvl w:val="0"/>
          <w:numId w:val="3"/>
        </w:numPr>
        <w:tabs>
          <w:tab w:pos="256" w:val="left" w:leader="none"/>
        </w:tabs>
        <w:spacing w:line="240" w:lineRule="auto" w:before="22" w:after="0"/>
        <w:ind w:left="255" w:right="0" w:hanging="140"/>
        <w:jc w:val="left"/>
        <w:rPr>
          <w:sz w:val="24"/>
        </w:rPr>
      </w:pPr>
      <w:r>
        <w:rPr>
          <w:sz w:val="24"/>
        </w:rPr>
        <w:t>nevelésbe</w:t>
      </w:r>
      <w:r>
        <w:rPr>
          <w:spacing w:val="-2"/>
          <w:sz w:val="24"/>
        </w:rPr>
        <w:t> </w:t>
      </w:r>
      <w:r>
        <w:rPr>
          <w:sz w:val="24"/>
        </w:rPr>
        <w:t>vételi dokumentumok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  <w:spacing w:before="1"/>
      </w:pPr>
      <w:r>
        <w:rPr>
          <w:u w:val="single"/>
        </w:rPr>
        <w:t>Fénymásolással</w:t>
      </w:r>
      <w:r>
        <w:rPr>
          <w:spacing w:val="-2"/>
          <w:u w:val="single"/>
        </w:rPr>
        <w:t> </w:t>
      </w:r>
      <w:r>
        <w:rPr>
          <w:u w:val="single"/>
        </w:rPr>
        <w:t>érintett</w:t>
      </w:r>
      <w:r>
        <w:rPr>
          <w:spacing w:val="-1"/>
          <w:u w:val="single"/>
        </w:rPr>
        <w:t> </w:t>
      </w:r>
      <w:r>
        <w:rPr>
          <w:u w:val="single"/>
        </w:rPr>
        <w:t>dokumentumok</w:t>
      </w:r>
      <w:r>
        <w:rPr>
          <w:spacing w:val="-2"/>
          <w:u w:val="single"/>
        </w:rPr>
        <w:t> </w:t>
      </w:r>
      <w:r>
        <w:rPr>
          <w:u w:val="single"/>
        </w:rPr>
        <w:t>köre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59" w:lineRule="auto" w:before="21" w:after="0"/>
        <w:ind w:left="116" w:right="122" w:firstLine="0"/>
        <w:jc w:val="left"/>
        <w:rPr>
          <w:sz w:val="24"/>
        </w:rPr>
      </w:pPr>
      <w:r>
        <w:rPr>
          <w:sz w:val="24"/>
        </w:rPr>
        <w:t>nem</w:t>
      </w:r>
      <w:r>
        <w:rPr>
          <w:spacing w:val="22"/>
          <w:sz w:val="24"/>
        </w:rPr>
        <w:t> </w:t>
      </w:r>
      <w:r>
        <w:rPr>
          <w:sz w:val="24"/>
        </w:rPr>
        <w:t>magyar</w:t>
      </w:r>
      <w:r>
        <w:rPr>
          <w:spacing w:val="23"/>
          <w:sz w:val="24"/>
        </w:rPr>
        <w:t> </w:t>
      </w:r>
      <w:r>
        <w:rPr>
          <w:sz w:val="24"/>
        </w:rPr>
        <w:t>gyermek</w:t>
      </w:r>
      <w:r>
        <w:rPr>
          <w:spacing w:val="21"/>
          <w:sz w:val="24"/>
        </w:rPr>
        <w:t> </w:t>
      </w:r>
      <w:r>
        <w:rPr>
          <w:sz w:val="24"/>
        </w:rPr>
        <w:t>esetében</w:t>
      </w:r>
      <w:r>
        <w:rPr>
          <w:spacing w:val="21"/>
          <w:sz w:val="24"/>
        </w:rPr>
        <w:t> </w:t>
      </w:r>
      <w:r>
        <w:rPr>
          <w:sz w:val="24"/>
        </w:rPr>
        <w:t>regisztrációs</w:t>
      </w:r>
      <w:r>
        <w:rPr>
          <w:spacing w:val="22"/>
          <w:sz w:val="24"/>
        </w:rPr>
        <w:t> </w:t>
      </w:r>
      <w:r>
        <w:rPr>
          <w:sz w:val="24"/>
        </w:rPr>
        <w:t>kártyája,</w:t>
      </w:r>
      <w:r>
        <w:rPr>
          <w:spacing w:val="23"/>
          <w:sz w:val="24"/>
        </w:rPr>
        <w:t> </w:t>
      </w:r>
      <w:r>
        <w:rPr>
          <w:sz w:val="24"/>
        </w:rPr>
        <w:t>érvényes</w:t>
      </w:r>
      <w:r>
        <w:rPr>
          <w:spacing w:val="21"/>
          <w:sz w:val="24"/>
        </w:rPr>
        <w:t> </w:t>
      </w:r>
      <w:r>
        <w:rPr>
          <w:sz w:val="24"/>
        </w:rPr>
        <w:t>útlevele,</w:t>
      </w:r>
      <w:r>
        <w:rPr>
          <w:spacing w:val="21"/>
          <w:sz w:val="24"/>
        </w:rPr>
        <w:t> </w:t>
      </w:r>
      <w:r>
        <w:rPr>
          <w:sz w:val="24"/>
        </w:rPr>
        <w:t>tartózkodási</w:t>
      </w:r>
      <w:r>
        <w:rPr>
          <w:spacing w:val="-57"/>
          <w:sz w:val="24"/>
        </w:rPr>
        <w:t> </w:t>
      </w:r>
      <w:r>
        <w:rPr>
          <w:sz w:val="24"/>
        </w:rPr>
        <w:t>engedélye</w:t>
      </w:r>
    </w:p>
    <w:p>
      <w:pPr>
        <w:pStyle w:val="ListParagraph"/>
        <w:numPr>
          <w:ilvl w:val="0"/>
          <w:numId w:val="3"/>
        </w:numPr>
        <w:tabs>
          <w:tab w:pos="256" w:val="left" w:leader="none"/>
        </w:tabs>
        <w:spacing w:line="275" w:lineRule="exact" w:before="0" w:after="0"/>
        <w:ind w:left="255" w:right="0" w:hanging="140"/>
        <w:jc w:val="left"/>
        <w:rPr>
          <w:sz w:val="24"/>
        </w:rPr>
      </w:pPr>
      <w:r>
        <w:rPr>
          <w:sz w:val="24"/>
        </w:rPr>
        <w:t>szakorvosi</w:t>
      </w:r>
      <w:r>
        <w:rPr>
          <w:spacing w:val="-4"/>
          <w:sz w:val="24"/>
        </w:rPr>
        <w:t> </w:t>
      </w:r>
      <w:r>
        <w:rPr>
          <w:sz w:val="24"/>
        </w:rPr>
        <w:t>igazolás</w:t>
      </w:r>
      <w:r>
        <w:rPr>
          <w:spacing w:val="-2"/>
          <w:sz w:val="24"/>
        </w:rPr>
        <w:t> </w:t>
      </w:r>
      <w:r>
        <w:rPr>
          <w:sz w:val="24"/>
        </w:rPr>
        <w:t>tartós</w:t>
      </w:r>
      <w:r>
        <w:rPr>
          <w:spacing w:val="-2"/>
          <w:sz w:val="24"/>
        </w:rPr>
        <w:t> </w:t>
      </w:r>
      <w:r>
        <w:rPr>
          <w:sz w:val="24"/>
        </w:rPr>
        <w:t>betegségről</w:t>
      </w:r>
    </w:p>
    <w:p>
      <w:pPr>
        <w:pStyle w:val="ListParagraph"/>
        <w:numPr>
          <w:ilvl w:val="0"/>
          <w:numId w:val="3"/>
        </w:numPr>
        <w:tabs>
          <w:tab w:pos="256" w:val="left" w:leader="none"/>
        </w:tabs>
        <w:spacing w:line="240" w:lineRule="auto" w:before="22" w:after="0"/>
        <w:ind w:left="255" w:right="0" w:hanging="140"/>
        <w:jc w:val="left"/>
        <w:rPr>
          <w:sz w:val="24"/>
        </w:rPr>
      </w:pPr>
      <w:r>
        <w:rPr>
          <w:sz w:val="24"/>
        </w:rPr>
        <w:t>szakorvosi</w:t>
      </w:r>
      <w:r>
        <w:rPr>
          <w:spacing w:val="-3"/>
          <w:sz w:val="24"/>
        </w:rPr>
        <w:t> </w:t>
      </w:r>
      <w:r>
        <w:rPr>
          <w:sz w:val="24"/>
        </w:rPr>
        <w:t>igazolás</w:t>
      </w:r>
      <w:r>
        <w:rPr>
          <w:spacing w:val="-1"/>
          <w:sz w:val="24"/>
        </w:rPr>
        <w:t> </w:t>
      </w:r>
      <w:r>
        <w:rPr>
          <w:sz w:val="24"/>
        </w:rPr>
        <w:t>krónikus</w:t>
      </w:r>
      <w:r>
        <w:rPr>
          <w:spacing w:val="-2"/>
          <w:sz w:val="24"/>
        </w:rPr>
        <w:t> </w:t>
      </w:r>
      <w:r>
        <w:rPr>
          <w:sz w:val="24"/>
        </w:rPr>
        <w:t>betegségről</w:t>
      </w:r>
      <w:r>
        <w:rPr>
          <w:spacing w:val="-1"/>
          <w:sz w:val="24"/>
        </w:rPr>
        <w:t> </w:t>
      </w:r>
      <w:r>
        <w:rPr>
          <w:sz w:val="24"/>
        </w:rPr>
        <w:t>(szülői</w:t>
      </w:r>
      <w:r>
        <w:rPr>
          <w:spacing w:val="-2"/>
          <w:sz w:val="24"/>
        </w:rPr>
        <w:t> </w:t>
      </w:r>
      <w:r>
        <w:rPr>
          <w:sz w:val="24"/>
        </w:rPr>
        <w:t>nyilatkozat)</w:t>
      </w:r>
    </w:p>
    <w:p>
      <w:pPr>
        <w:pStyle w:val="ListParagraph"/>
        <w:numPr>
          <w:ilvl w:val="0"/>
          <w:numId w:val="3"/>
        </w:numPr>
        <w:tabs>
          <w:tab w:pos="256" w:val="left" w:leader="none"/>
        </w:tabs>
        <w:spacing w:line="240" w:lineRule="auto" w:before="22" w:after="0"/>
        <w:ind w:left="255" w:right="0" w:hanging="140"/>
        <w:jc w:val="left"/>
        <w:rPr>
          <w:sz w:val="24"/>
        </w:rPr>
      </w:pPr>
      <w:r>
        <w:rPr>
          <w:sz w:val="24"/>
        </w:rPr>
        <w:t>SNI</w:t>
      </w:r>
      <w:r>
        <w:rPr>
          <w:spacing w:val="-5"/>
          <w:sz w:val="24"/>
        </w:rPr>
        <w:t> </w:t>
      </w:r>
      <w:r>
        <w:rPr>
          <w:sz w:val="24"/>
        </w:rPr>
        <w:t>(sajátos</w:t>
      </w:r>
      <w:r>
        <w:rPr>
          <w:spacing w:val="-1"/>
          <w:sz w:val="24"/>
        </w:rPr>
        <w:t> </w:t>
      </w:r>
      <w:r>
        <w:rPr>
          <w:sz w:val="24"/>
        </w:rPr>
        <w:t>nevelési</w:t>
      </w:r>
      <w:r>
        <w:rPr>
          <w:spacing w:val="-1"/>
          <w:sz w:val="24"/>
        </w:rPr>
        <w:t> </w:t>
      </w:r>
      <w:r>
        <w:rPr>
          <w:sz w:val="24"/>
        </w:rPr>
        <w:t>igényről)</w:t>
      </w:r>
      <w:r>
        <w:rPr>
          <w:spacing w:val="-1"/>
          <w:sz w:val="24"/>
        </w:rPr>
        <w:t> </w:t>
      </w:r>
      <w:r>
        <w:rPr>
          <w:sz w:val="24"/>
        </w:rPr>
        <w:t>szóló</w:t>
      </w:r>
      <w:r>
        <w:rPr>
          <w:spacing w:val="-1"/>
          <w:sz w:val="24"/>
        </w:rPr>
        <w:t> </w:t>
      </w:r>
      <w:r>
        <w:rPr>
          <w:sz w:val="24"/>
        </w:rPr>
        <w:t>szakértői</w:t>
      </w:r>
      <w:r>
        <w:rPr>
          <w:spacing w:val="-1"/>
          <w:sz w:val="24"/>
        </w:rPr>
        <w:t> </w:t>
      </w:r>
      <w:r>
        <w:rPr>
          <w:sz w:val="24"/>
        </w:rPr>
        <w:t>bizottsági vélemény</w:t>
      </w:r>
    </w:p>
    <w:p>
      <w:pPr>
        <w:pStyle w:val="ListParagraph"/>
        <w:numPr>
          <w:ilvl w:val="0"/>
          <w:numId w:val="3"/>
        </w:numPr>
        <w:tabs>
          <w:tab w:pos="256" w:val="left" w:leader="none"/>
        </w:tabs>
        <w:spacing w:line="240" w:lineRule="auto" w:before="24" w:after="0"/>
        <w:ind w:left="255" w:right="0" w:hanging="140"/>
        <w:jc w:val="left"/>
        <w:rPr>
          <w:sz w:val="24"/>
        </w:rPr>
      </w:pPr>
      <w:r>
        <w:rPr>
          <w:sz w:val="24"/>
        </w:rPr>
        <w:t>rendszeres</w:t>
      </w:r>
      <w:r>
        <w:rPr>
          <w:spacing w:val="-1"/>
          <w:sz w:val="24"/>
        </w:rPr>
        <w:t> </w:t>
      </w:r>
      <w:r>
        <w:rPr>
          <w:sz w:val="24"/>
        </w:rPr>
        <w:t>gyermekvédelmi</w:t>
      </w:r>
      <w:r>
        <w:rPr>
          <w:spacing w:val="-3"/>
          <w:sz w:val="24"/>
        </w:rPr>
        <w:t> </w:t>
      </w:r>
      <w:r>
        <w:rPr>
          <w:sz w:val="24"/>
        </w:rPr>
        <w:t>kedvezményre</w:t>
      </w:r>
      <w:r>
        <w:rPr>
          <w:spacing w:val="-3"/>
          <w:sz w:val="24"/>
        </w:rPr>
        <w:t> </w:t>
      </w:r>
      <w:r>
        <w:rPr>
          <w:sz w:val="24"/>
        </w:rPr>
        <w:t>jogosító</w:t>
      </w:r>
      <w:r>
        <w:rPr>
          <w:spacing w:val="-3"/>
          <w:sz w:val="24"/>
        </w:rPr>
        <w:t> </w:t>
      </w:r>
      <w:r>
        <w:rPr>
          <w:sz w:val="24"/>
        </w:rPr>
        <w:t>határozat</w:t>
      </w:r>
    </w:p>
    <w:p>
      <w:pPr>
        <w:pStyle w:val="ListParagraph"/>
        <w:numPr>
          <w:ilvl w:val="0"/>
          <w:numId w:val="3"/>
        </w:numPr>
        <w:tabs>
          <w:tab w:pos="256" w:val="left" w:leader="none"/>
        </w:tabs>
        <w:spacing w:line="240" w:lineRule="auto" w:before="21" w:after="0"/>
        <w:ind w:left="255" w:right="0" w:hanging="140"/>
        <w:jc w:val="left"/>
        <w:rPr>
          <w:sz w:val="24"/>
        </w:rPr>
      </w:pPr>
      <w:r>
        <w:rPr>
          <w:sz w:val="24"/>
        </w:rPr>
        <w:t>hátrányos</w:t>
      </w:r>
      <w:r>
        <w:rPr>
          <w:spacing w:val="-2"/>
          <w:sz w:val="24"/>
        </w:rPr>
        <w:t> </w:t>
      </w:r>
      <w:r>
        <w:rPr>
          <w:sz w:val="24"/>
        </w:rPr>
        <w:t>(vagy</w:t>
      </w:r>
      <w:r>
        <w:rPr>
          <w:spacing w:val="-6"/>
          <w:sz w:val="24"/>
        </w:rPr>
        <w:t> </w:t>
      </w:r>
      <w:r>
        <w:rPr>
          <w:sz w:val="24"/>
        </w:rPr>
        <w:t>halmozottan)</w:t>
      </w:r>
      <w:r>
        <w:rPr>
          <w:spacing w:val="-2"/>
          <w:sz w:val="24"/>
        </w:rPr>
        <w:t> </w:t>
      </w:r>
      <w:r>
        <w:rPr>
          <w:sz w:val="24"/>
        </w:rPr>
        <w:t>helyzetet</w:t>
      </w:r>
      <w:r>
        <w:rPr>
          <w:spacing w:val="-2"/>
          <w:sz w:val="24"/>
        </w:rPr>
        <w:t> </w:t>
      </w:r>
      <w:r>
        <w:rPr>
          <w:sz w:val="24"/>
        </w:rPr>
        <w:t>megállapító</w:t>
      </w:r>
      <w:r>
        <w:rPr>
          <w:spacing w:val="-1"/>
          <w:sz w:val="24"/>
        </w:rPr>
        <w:t> </w:t>
      </w:r>
      <w:r>
        <w:rPr>
          <w:sz w:val="24"/>
        </w:rPr>
        <w:t>jegyzői</w:t>
      </w:r>
      <w:r>
        <w:rPr>
          <w:spacing w:val="-2"/>
          <w:sz w:val="24"/>
        </w:rPr>
        <w:t> </w:t>
      </w:r>
      <w:r>
        <w:rPr>
          <w:sz w:val="24"/>
        </w:rPr>
        <w:t>határozat</w:t>
      </w:r>
    </w:p>
    <w:p>
      <w:pPr>
        <w:pStyle w:val="ListParagraph"/>
        <w:numPr>
          <w:ilvl w:val="0"/>
          <w:numId w:val="3"/>
        </w:numPr>
        <w:tabs>
          <w:tab w:pos="256" w:val="left" w:leader="none"/>
        </w:tabs>
        <w:spacing w:line="240" w:lineRule="auto" w:before="22" w:after="0"/>
        <w:ind w:left="255" w:right="0" w:hanging="140"/>
        <w:jc w:val="left"/>
        <w:rPr>
          <w:sz w:val="24"/>
        </w:rPr>
      </w:pPr>
      <w:r>
        <w:rPr>
          <w:sz w:val="24"/>
        </w:rPr>
        <w:t>emelt</w:t>
      </w:r>
      <w:r>
        <w:rPr>
          <w:spacing w:val="-1"/>
          <w:sz w:val="24"/>
        </w:rPr>
        <w:t> </w:t>
      </w:r>
      <w:r>
        <w:rPr>
          <w:sz w:val="24"/>
        </w:rPr>
        <w:t>összegű</w:t>
      </w:r>
      <w:r>
        <w:rPr>
          <w:spacing w:val="-1"/>
          <w:sz w:val="24"/>
        </w:rPr>
        <w:t> </w:t>
      </w:r>
      <w:r>
        <w:rPr>
          <w:sz w:val="24"/>
        </w:rPr>
        <w:t>családi</w:t>
      </w:r>
      <w:r>
        <w:rPr>
          <w:spacing w:val="-1"/>
          <w:sz w:val="24"/>
        </w:rPr>
        <w:t> </w:t>
      </w:r>
      <w:r>
        <w:rPr>
          <w:sz w:val="24"/>
        </w:rPr>
        <w:t>pótlékról</w:t>
      </w:r>
      <w:r>
        <w:rPr>
          <w:spacing w:val="-1"/>
          <w:sz w:val="24"/>
        </w:rPr>
        <w:t> </w:t>
      </w:r>
      <w:r>
        <w:rPr>
          <w:sz w:val="24"/>
        </w:rPr>
        <w:t>szóló</w:t>
      </w:r>
      <w:r>
        <w:rPr>
          <w:spacing w:val="-1"/>
          <w:sz w:val="24"/>
        </w:rPr>
        <w:t> </w:t>
      </w:r>
      <w:r>
        <w:rPr>
          <w:sz w:val="24"/>
        </w:rPr>
        <w:t>MÁK</w:t>
      </w:r>
      <w:r>
        <w:rPr>
          <w:spacing w:val="-2"/>
          <w:sz w:val="24"/>
        </w:rPr>
        <w:t> </w:t>
      </w:r>
      <w:r>
        <w:rPr>
          <w:sz w:val="24"/>
        </w:rPr>
        <w:t>határozat</w:t>
      </w:r>
    </w:p>
    <w:p>
      <w:pPr>
        <w:pStyle w:val="ListParagraph"/>
        <w:numPr>
          <w:ilvl w:val="0"/>
          <w:numId w:val="3"/>
        </w:numPr>
        <w:tabs>
          <w:tab w:pos="256" w:val="left" w:leader="none"/>
        </w:tabs>
        <w:spacing w:line="240" w:lineRule="auto" w:before="22" w:after="0"/>
        <w:ind w:left="255" w:right="0" w:hanging="140"/>
        <w:jc w:val="left"/>
        <w:rPr>
          <w:sz w:val="24"/>
        </w:rPr>
      </w:pPr>
      <w:r>
        <w:rPr>
          <w:sz w:val="24"/>
        </w:rPr>
        <w:t>gasztroenterológus</w:t>
      </w:r>
      <w:r>
        <w:rPr>
          <w:spacing w:val="-4"/>
          <w:sz w:val="24"/>
        </w:rPr>
        <w:t> </w:t>
      </w:r>
      <w:r>
        <w:rPr>
          <w:sz w:val="24"/>
        </w:rPr>
        <w:t>szakorvosi</w:t>
      </w:r>
      <w:r>
        <w:rPr>
          <w:spacing w:val="-4"/>
          <w:sz w:val="24"/>
        </w:rPr>
        <w:t> </w:t>
      </w:r>
      <w:r>
        <w:rPr>
          <w:sz w:val="24"/>
        </w:rPr>
        <w:t>igazolás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spacing w:line="259" w:lineRule="auto"/>
        <w:ind w:right="112"/>
        <w:jc w:val="both"/>
      </w:pPr>
      <w:r>
        <w:rPr/>
        <w:t>Kijelentem,</w:t>
      </w:r>
      <w:r>
        <w:rPr>
          <w:spacing w:val="1"/>
        </w:rPr>
        <w:t> </w:t>
      </w:r>
      <w:r>
        <w:rPr/>
        <w:t>hogy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óvodai</w:t>
      </w:r>
      <w:r>
        <w:rPr>
          <w:spacing w:val="1"/>
        </w:rPr>
        <w:t> </w:t>
      </w:r>
      <w:r>
        <w:rPr/>
        <w:t>beiratkozással</w:t>
      </w:r>
      <w:r>
        <w:rPr>
          <w:spacing w:val="1"/>
        </w:rPr>
        <w:t> </w:t>
      </w:r>
      <w:r>
        <w:rPr/>
        <w:t>kapcsolatos</w:t>
      </w:r>
      <w:r>
        <w:rPr>
          <w:spacing w:val="1"/>
        </w:rPr>
        <w:t> </w:t>
      </w:r>
      <w:r>
        <w:rPr/>
        <w:t>adatkezelési</w:t>
      </w:r>
      <w:r>
        <w:rPr>
          <w:spacing w:val="1"/>
        </w:rPr>
        <w:t> </w:t>
      </w:r>
      <w:r>
        <w:rPr/>
        <w:t>tájékoztatót</w:t>
      </w:r>
      <w:r>
        <w:rPr>
          <w:spacing w:val="1"/>
        </w:rPr>
        <w:t> </w:t>
      </w:r>
      <w:r>
        <w:rPr/>
        <w:t>áttanulmányoztam,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abban</w:t>
      </w:r>
      <w:r>
        <w:rPr>
          <w:spacing w:val="1"/>
        </w:rPr>
        <w:t> </w:t>
      </w:r>
      <w:r>
        <w:rPr/>
        <w:t>foglaltakat</w:t>
      </w:r>
      <w:r>
        <w:rPr>
          <w:spacing w:val="1"/>
        </w:rPr>
        <w:t> </w:t>
      </w:r>
      <w:r>
        <w:rPr/>
        <w:t>megértettem,</w:t>
      </w:r>
      <w:r>
        <w:rPr>
          <w:spacing w:val="1"/>
        </w:rPr>
        <w:t> </w:t>
      </w:r>
      <w:r>
        <w:rPr/>
        <w:t>tudomásul</w:t>
      </w:r>
      <w:r>
        <w:rPr>
          <w:spacing w:val="1"/>
        </w:rPr>
        <w:t> </w:t>
      </w:r>
      <w:r>
        <w:rPr/>
        <w:t>vettem.</w:t>
      </w:r>
      <w:r>
        <w:rPr>
          <w:spacing w:val="1"/>
        </w:rPr>
        <w:t> </w:t>
      </w:r>
      <w:r>
        <w:rPr/>
        <w:t>Adataimban</w:t>
      </w:r>
      <w:r>
        <w:rPr>
          <w:spacing w:val="-57"/>
        </w:rPr>
        <w:t> </w:t>
      </w:r>
      <w:r>
        <w:rPr/>
        <w:t>bekövetkező változásokat köteles vagyok az Óvoda részére azonnal, de legkésőbb 15 napon</w:t>
      </w:r>
      <w:r>
        <w:rPr>
          <w:spacing w:val="1"/>
        </w:rPr>
        <w:t> </w:t>
      </w:r>
      <w:r>
        <w:rPr/>
        <w:t>belül</w:t>
      </w:r>
      <w:r>
        <w:rPr>
          <w:spacing w:val="-1"/>
        </w:rPr>
        <w:t> </w:t>
      </w:r>
      <w:r>
        <w:rPr/>
        <w:t>bejelenteni.</w:t>
      </w:r>
    </w:p>
    <w:p>
      <w:pPr>
        <w:pStyle w:val="Heading1"/>
        <w:spacing w:line="259" w:lineRule="auto" w:before="164"/>
        <w:ind w:right="121" w:firstLine="0"/>
      </w:pPr>
      <w:r>
        <w:rPr/>
        <w:t>Alulírott büntetőjogi felelősségem tudatában kijelentem, hogy a nyilatkozaton szereplő</w:t>
      </w:r>
      <w:r>
        <w:rPr>
          <w:spacing w:val="1"/>
        </w:rPr>
        <w:t> </w:t>
      </w:r>
      <w:r>
        <w:rPr/>
        <w:t>adatok</w:t>
      </w:r>
      <w:r>
        <w:rPr>
          <w:spacing w:val="-1"/>
        </w:rPr>
        <w:t> </w:t>
      </w:r>
      <w:r>
        <w:rPr/>
        <w:t>a valóságnak megfelelnek.</w:t>
      </w:r>
    </w:p>
    <w:p>
      <w:pPr>
        <w:pStyle w:val="BodyText"/>
        <w:tabs>
          <w:tab w:pos="4004" w:val="left" w:leader="none"/>
        </w:tabs>
        <w:spacing w:before="195"/>
      </w:pPr>
      <w:r>
        <w:rPr/>
        <w:t>Szigetszentmiklós,</w:t>
      </w:r>
      <w:r>
        <w:rPr>
          <w:spacing w:val="-1"/>
        </w:rPr>
        <w:t> </w:t>
      </w:r>
      <w:r>
        <w:rPr/>
        <w:t>2024.</w:t>
      </w:r>
      <w:r>
        <w:rPr>
          <w:spacing w:val="-3"/>
        </w:rPr>
        <w:t> </w:t>
      </w:r>
      <w:r>
        <w:rPr/>
        <w:t>év</w:t>
      </w:r>
      <w:r>
        <w:rPr>
          <w:u w:val="single"/>
        </w:rPr>
        <w:tab/>
      </w:r>
      <w:r>
        <w:rPr>
          <w:spacing w:val="-1"/>
        </w:rPr>
        <w:t>hónap</w:t>
      </w:r>
      <w:r>
        <w:rPr>
          <w:spacing w:val="93"/>
          <w:u w:val="single"/>
        </w:rPr>
        <w:t>  </w:t>
      </w:r>
      <w:r>
        <w:rPr/>
        <w:t>_</w:t>
      </w:r>
      <w:r>
        <w:rPr>
          <w:spacing w:val="-1"/>
        </w:rPr>
        <w:t> </w:t>
      </w:r>
      <w:r>
        <w:rPr/>
        <w:t>nap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7"/>
        </w:rPr>
      </w:pPr>
      <w:r>
        <w:rPr/>
        <w:pict>
          <v:shape style="position:absolute;margin-left:354.070007pt;margin-top:18.075615pt;width:114pt;height:.1pt;mso-position-horizontal-relative:page;mso-position-vertical-relative:paragraph;z-index:-15728640;mso-wrap-distance-left:0;mso-wrap-distance-right:0" coordorigin="7081,362" coordsize="2280,0" path="m7081,362l9361,36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9" w:lineRule="auto"/>
        <w:ind w:left="6489" w:right="1609" w:hanging="288"/>
      </w:pPr>
      <w:r>
        <w:rPr/>
        <w:t>nyilatkozattevő</w:t>
      </w:r>
      <w:r>
        <w:rPr>
          <w:spacing w:val="-57"/>
        </w:rPr>
        <w:t> </w:t>
      </w:r>
      <w:r>
        <w:rPr/>
        <w:t>aláírása</w:t>
      </w:r>
    </w:p>
    <w:sectPr>
      <w:pgSz w:w="11910" w:h="16840"/>
      <w:pgMar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16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038" w:hanging="14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957" w:hanging="14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875" w:hanging="14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794" w:hanging="14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713" w:hanging="14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631" w:hanging="14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550" w:hanging="14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469" w:hanging="140"/>
      </w:pPr>
      <w:rPr>
        <w:rFonts w:hint="default"/>
        <w:lang w:val="hu-H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836" w:hanging="360"/>
      </w:pPr>
      <w:rPr>
        <w:rFonts w:hint="default" w:ascii="Calibri" w:hAnsi="Calibri" w:eastAsia="Calibri" w:cs="Calibri"/>
        <w:w w:val="102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36" w:hanging="360"/>
      </w:pPr>
      <w:rPr>
        <w:rFonts w:hint="default" w:ascii="Calibri" w:hAnsi="Calibri" w:eastAsia="Calibri" w:cs="Calibri"/>
        <w:w w:val="102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 w:cs="Times New Roman"/>
      <w:sz w:val="24"/>
      <w:szCs w:val="24"/>
      <w:lang w:val="hu-HU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ind w:left="116" w:right="119" w:hanging="36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hu-HU" w:eastAsia="en-US" w:bidi="ar-SA"/>
    </w:rPr>
  </w:style>
  <w:style w:styleId="ListParagraph" w:type="paragraph">
    <w:name w:val="List Paragraph"/>
    <w:basedOn w:val="Normal"/>
    <w:uiPriority w:val="1"/>
    <w:qFormat/>
    <w:pPr>
      <w:spacing w:before="22"/>
      <w:ind w:left="255" w:hanging="140"/>
    </w:pPr>
    <w:rPr>
      <w:rFonts w:ascii="Times New Roman" w:hAnsi="Times New Roman" w:eastAsia="Times New Roman" w:cs="Times New Roman"/>
      <w:lang w:val="hu-H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hu-H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Remete Orsolya</dc:creator>
  <dcterms:created xsi:type="dcterms:W3CDTF">2024-04-02T21:54:52Z</dcterms:created>
  <dcterms:modified xsi:type="dcterms:W3CDTF">2024-04-02T21:54:52Z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2024-04-02T00:00:00Z</vt:filetime>
  </property>
</Properties>
</file>